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3AAC2" w14:textId="77777777" w:rsidR="00CF57AE" w:rsidRDefault="00CF57AE" w:rsidP="00CF57AE">
      <w:pPr>
        <w:pStyle w:val="Heading1"/>
        <w:jc w:val="center"/>
      </w:pPr>
      <w:r>
        <w:t>What is Prayer?</w:t>
      </w:r>
    </w:p>
    <w:p w14:paraId="6DEAA83E" w14:textId="77777777" w:rsidR="00CF57AE" w:rsidRPr="00E25DB2" w:rsidRDefault="00CF57AE" w:rsidP="00CF57AE">
      <w:pPr>
        <w:pStyle w:val="Heading1"/>
        <w:jc w:val="center"/>
        <w:rPr>
          <w:i/>
          <w:iCs/>
        </w:rPr>
      </w:pPr>
      <w:r w:rsidRPr="00E25DB2">
        <w:rPr>
          <w:i/>
          <w:iCs/>
        </w:rPr>
        <w:t>Prayer Is Living</w:t>
      </w:r>
    </w:p>
    <w:p w14:paraId="5E455592" w14:textId="77777777" w:rsidR="00CF57AE" w:rsidRDefault="00CF57AE" w:rsidP="00CF57AE">
      <w:pPr>
        <w:rPr>
          <w:rFonts w:cs="Courier New"/>
        </w:rPr>
      </w:pPr>
    </w:p>
    <w:p w14:paraId="41926AA1" w14:textId="77777777" w:rsidR="00CF57AE" w:rsidRDefault="00CF57AE" w:rsidP="00CF57AE">
      <w:r w:rsidRPr="003D093B">
        <w:rPr>
          <w:rFonts w:cs="Courier New"/>
          <w:i/>
          <w:iCs/>
        </w:rPr>
        <w:t xml:space="preserve">We pray to see life as it is, to understand it and to make it better than it was. We pray so that reality can break into our souls and give us back our awareness of the Divine Presence in life. </w:t>
      </w:r>
      <w:r>
        <w:t>(</w:t>
      </w:r>
      <w:r w:rsidRPr="00673DF2">
        <w:t>Joan Chittister</w:t>
      </w:r>
      <w:r>
        <w:t xml:space="preserve">, </w:t>
      </w:r>
      <w:r w:rsidRPr="00AA58B3">
        <w:rPr>
          <w:i/>
        </w:rPr>
        <w:t xml:space="preserve">Wisdom Distilled from </w:t>
      </w:r>
      <w:r>
        <w:rPr>
          <w:i/>
        </w:rPr>
        <w:t>the Daily</w:t>
      </w:r>
      <w:r>
        <w:t>)</w:t>
      </w:r>
    </w:p>
    <w:p w14:paraId="29117AD5" w14:textId="77777777" w:rsidR="00CF57AE" w:rsidRPr="00E25DB2" w:rsidRDefault="00CF57AE" w:rsidP="00CF57AE">
      <w:pPr>
        <w:tabs>
          <w:tab w:val="left" w:pos="4080"/>
        </w:tabs>
        <w:jc w:val="center"/>
        <w:rPr>
          <w:rFonts w:cs="Courier New"/>
          <w:sz w:val="20"/>
          <w:szCs w:val="20"/>
        </w:rPr>
      </w:pPr>
      <w:r w:rsidRPr="00E25DB2">
        <w:rPr>
          <w:rFonts w:cs="Courier New"/>
          <w:sz w:val="20"/>
          <w:szCs w:val="20"/>
        </w:rPr>
        <w:t>______</w:t>
      </w:r>
    </w:p>
    <w:p w14:paraId="1EA1F6C7" w14:textId="77777777" w:rsidR="00CF57AE" w:rsidRPr="00E25DB2" w:rsidRDefault="00CF57AE" w:rsidP="00CF57AE">
      <w:pPr>
        <w:tabs>
          <w:tab w:val="right" w:pos="14610"/>
        </w:tabs>
        <w:autoSpaceDE w:val="0"/>
        <w:autoSpaceDN w:val="0"/>
        <w:adjustRightInd w:val="0"/>
        <w:rPr>
          <w:rFonts w:cs="Courier New"/>
          <w:sz w:val="20"/>
          <w:szCs w:val="20"/>
        </w:rPr>
      </w:pPr>
    </w:p>
    <w:p w14:paraId="4684E903" w14:textId="77777777" w:rsidR="00CF57AE" w:rsidRPr="00ED3FD5" w:rsidRDefault="00CF57AE" w:rsidP="00CF57AE">
      <w:pPr>
        <w:tabs>
          <w:tab w:val="right" w:pos="14610"/>
        </w:tabs>
        <w:autoSpaceDE w:val="0"/>
        <w:autoSpaceDN w:val="0"/>
        <w:adjustRightInd w:val="0"/>
        <w:rPr>
          <w:rFonts w:cs="Courier New"/>
          <w:szCs w:val="12"/>
        </w:rPr>
      </w:pPr>
      <w:r w:rsidRPr="003D093B">
        <w:rPr>
          <w:rFonts w:cs="Courier New"/>
          <w:i/>
          <w:iCs/>
          <w:szCs w:val="12"/>
        </w:rPr>
        <w:t xml:space="preserve">Prayer leads you to see new paths and to hear new melodies in the air. Prayer is the breath of your life that gives you freedom to go and stay where you wish and to find the many signs that point out the way to a new land. Praying is not simply some necessary compartment in the daily schedule of a Christian or a source of support in time of need, nor is it restricted to Sunday mornings or mealtimes. Praying is living. It is eating and drinking, action and rest, teaching and learning, playing and working. Praying pervades every aspect of our lives. It is the unceasing recognition that God is wherever we are, always inviting us to come closer and to celebrate the divine gift of being alive. </w:t>
      </w:r>
      <w:r>
        <w:rPr>
          <w:rFonts w:cs="Courier New"/>
          <w:szCs w:val="12"/>
        </w:rPr>
        <w:t xml:space="preserve">(Henri Nouwen, </w:t>
      </w:r>
      <w:r w:rsidRPr="00E91873">
        <w:rPr>
          <w:rFonts w:cs="Courier New"/>
          <w:i/>
          <w:szCs w:val="12"/>
        </w:rPr>
        <w:t>With Open Hands</w:t>
      </w:r>
      <w:r>
        <w:rPr>
          <w:rFonts w:cs="Courier New"/>
          <w:szCs w:val="12"/>
        </w:rPr>
        <w:t>)</w:t>
      </w:r>
    </w:p>
    <w:p w14:paraId="73EC052F" w14:textId="77777777" w:rsidR="00CF57AE" w:rsidRPr="00E25DB2" w:rsidRDefault="00CF57AE" w:rsidP="00CF57AE">
      <w:pPr>
        <w:tabs>
          <w:tab w:val="left" w:pos="4080"/>
        </w:tabs>
        <w:jc w:val="center"/>
        <w:rPr>
          <w:rFonts w:cs="Courier New"/>
          <w:sz w:val="20"/>
          <w:szCs w:val="20"/>
        </w:rPr>
      </w:pPr>
      <w:r w:rsidRPr="00E25DB2">
        <w:rPr>
          <w:rFonts w:cs="Courier New"/>
          <w:sz w:val="20"/>
          <w:szCs w:val="20"/>
        </w:rPr>
        <w:t>______</w:t>
      </w:r>
    </w:p>
    <w:p w14:paraId="408FC7E5" w14:textId="77777777" w:rsidR="00CF57AE" w:rsidRPr="00E25DB2" w:rsidRDefault="00CF57AE" w:rsidP="00CF57AE">
      <w:pPr>
        <w:rPr>
          <w:rFonts w:cs="Courier New"/>
          <w:sz w:val="20"/>
          <w:szCs w:val="20"/>
        </w:rPr>
      </w:pPr>
    </w:p>
    <w:p w14:paraId="66F484B7" w14:textId="77777777" w:rsidR="00CF57AE" w:rsidRPr="00540F90" w:rsidRDefault="00CF57AE" w:rsidP="00CF57AE">
      <w:pPr>
        <w:rPr>
          <w:i/>
          <w:iCs/>
        </w:rPr>
      </w:pPr>
      <w:r w:rsidRPr="003D093B">
        <w:rPr>
          <w:i/>
          <w:iCs/>
        </w:rPr>
        <w:t xml:space="preserve">Prayer is an attitude toward life that sees everything as ultimately sacred, everything as potentially </w:t>
      </w:r>
      <w:proofErr w:type="gramStart"/>
      <w:r w:rsidRPr="003D093B">
        <w:rPr>
          <w:i/>
          <w:iCs/>
        </w:rPr>
        <w:t>life-changing</w:t>
      </w:r>
      <w:proofErr w:type="gramEnd"/>
      <w:r w:rsidRPr="003D093B">
        <w:rPr>
          <w:i/>
          <w:iCs/>
        </w:rPr>
        <w:t xml:space="preserve">, everything as revelatory of life’s meaning. It is our link between dailiness and eternity. </w:t>
      </w:r>
      <w:r>
        <w:t>(</w:t>
      </w:r>
      <w:r w:rsidRPr="00673DF2">
        <w:t>Joan Chittister</w:t>
      </w:r>
      <w:r>
        <w:t xml:space="preserve">, </w:t>
      </w:r>
      <w:r>
        <w:rPr>
          <w:i/>
        </w:rPr>
        <w:t>Wisdom Distilled from the Daily</w:t>
      </w:r>
      <w:r>
        <w:t>)</w:t>
      </w:r>
    </w:p>
    <w:p w14:paraId="4D94493B" w14:textId="77777777" w:rsidR="00CF57AE" w:rsidRPr="00E25DB2" w:rsidRDefault="00CF57AE" w:rsidP="00CF57AE">
      <w:pPr>
        <w:tabs>
          <w:tab w:val="left" w:pos="4080"/>
        </w:tabs>
        <w:jc w:val="center"/>
        <w:rPr>
          <w:rFonts w:cs="Courier New"/>
          <w:sz w:val="20"/>
          <w:szCs w:val="20"/>
        </w:rPr>
      </w:pPr>
      <w:r w:rsidRPr="00E25DB2">
        <w:rPr>
          <w:rFonts w:cs="Courier New"/>
          <w:sz w:val="20"/>
          <w:szCs w:val="20"/>
        </w:rPr>
        <w:t>______</w:t>
      </w:r>
    </w:p>
    <w:p w14:paraId="4CCA33B9" w14:textId="77777777" w:rsidR="00CF57AE" w:rsidRPr="00E25DB2" w:rsidRDefault="00CF57AE" w:rsidP="00CF57AE">
      <w:pPr>
        <w:rPr>
          <w:rFonts w:cs="Courier New"/>
          <w:sz w:val="20"/>
          <w:szCs w:val="20"/>
        </w:rPr>
      </w:pPr>
    </w:p>
    <w:p w14:paraId="042F3181" w14:textId="77777777" w:rsidR="00CF57AE" w:rsidRPr="00540F90" w:rsidRDefault="00CF57AE" w:rsidP="00CF57AE">
      <w:pPr>
        <w:rPr>
          <w:rFonts w:cs="Courier New"/>
          <w:i/>
          <w:iCs/>
        </w:rPr>
      </w:pPr>
      <w:r w:rsidRPr="003D093B">
        <w:rPr>
          <w:rFonts w:cs="Courier New"/>
          <w:i/>
          <w:iCs/>
        </w:rPr>
        <w:t xml:space="preserve">A life with God is a life in which the rhythms of silence and listening alternate with rhythms of sharing and service. By praying with every part of who we are, the grace that pours from the well of living water trickles through all the aspects of our being, nourishing and hydrating </w:t>
      </w:r>
      <w:proofErr w:type="gramStart"/>
      <w:r w:rsidRPr="003D093B">
        <w:rPr>
          <w:rFonts w:cs="Courier New"/>
          <w:i/>
          <w:iCs/>
        </w:rPr>
        <w:t>that which</w:t>
      </w:r>
      <w:proofErr w:type="gramEnd"/>
      <w:r w:rsidRPr="003D093B">
        <w:rPr>
          <w:rFonts w:cs="Courier New"/>
          <w:i/>
          <w:iCs/>
        </w:rPr>
        <w:t xml:space="preserve"> was parched and diseased. </w:t>
      </w:r>
      <w:r>
        <w:rPr>
          <w:rFonts w:cs="Courier New"/>
        </w:rPr>
        <w:t xml:space="preserve">(Daniel Wolpert, </w:t>
      </w:r>
      <w:r w:rsidRPr="00573D69">
        <w:rPr>
          <w:rFonts w:cs="Courier New"/>
          <w:i/>
        </w:rPr>
        <w:t>Creating a Life with God</w:t>
      </w:r>
      <w:r>
        <w:rPr>
          <w:rFonts w:cs="Courier New"/>
        </w:rPr>
        <w:t>)</w:t>
      </w:r>
    </w:p>
    <w:p w14:paraId="218AC78E" w14:textId="77777777" w:rsidR="00CF57AE" w:rsidRPr="00E25DB2" w:rsidRDefault="00CF57AE" w:rsidP="00CF57AE">
      <w:pPr>
        <w:tabs>
          <w:tab w:val="left" w:pos="4080"/>
        </w:tabs>
        <w:jc w:val="center"/>
        <w:rPr>
          <w:rFonts w:cs="Courier New"/>
          <w:sz w:val="20"/>
          <w:szCs w:val="20"/>
        </w:rPr>
      </w:pPr>
      <w:r w:rsidRPr="00E25DB2">
        <w:rPr>
          <w:rFonts w:cs="Courier New"/>
          <w:sz w:val="20"/>
          <w:szCs w:val="20"/>
        </w:rPr>
        <w:t>______</w:t>
      </w:r>
    </w:p>
    <w:p w14:paraId="64165412" w14:textId="77777777" w:rsidR="00CF57AE" w:rsidRPr="00E25DB2" w:rsidRDefault="00CF57AE" w:rsidP="00CF57AE">
      <w:pPr>
        <w:rPr>
          <w:rFonts w:cs="Courier New"/>
          <w:sz w:val="20"/>
          <w:szCs w:val="20"/>
        </w:rPr>
      </w:pPr>
    </w:p>
    <w:p w14:paraId="47A42D4D" w14:textId="77777777" w:rsidR="00CF57AE" w:rsidRPr="003D093B" w:rsidRDefault="00CF57AE" w:rsidP="00CF57AE">
      <w:pPr>
        <w:tabs>
          <w:tab w:val="right" w:pos="14610"/>
        </w:tabs>
        <w:autoSpaceDE w:val="0"/>
        <w:autoSpaceDN w:val="0"/>
        <w:adjustRightInd w:val="0"/>
        <w:rPr>
          <w:rFonts w:cs="Courier New"/>
          <w:i/>
          <w:iCs/>
        </w:rPr>
      </w:pPr>
      <w:r w:rsidRPr="003D093B">
        <w:rPr>
          <w:rFonts w:cs="Courier New"/>
          <w:i/>
          <w:iCs/>
        </w:rPr>
        <w:t xml:space="preserve">Some people think prayer is “saying a prayer”—speaking a particular intention to God. Prayer, however, </w:t>
      </w:r>
      <w:proofErr w:type="gramStart"/>
      <w:r w:rsidRPr="003D093B">
        <w:rPr>
          <w:rFonts w:cs="Courier New"/>
          <w:i/>
          <w:iCs/>
        </w:rPr>
        <w:t>can be understood</w:t>
      </w:r>
      <w:proofErr w:type="gramEnd"/>
      <w:r w:rsidRPr="003D093B">
        <w:rPr>
          <w:rFonts w:cs="Courier New"/>
          <w:i/>
          <w:iCs/>
        </w:rPr>
        <w:t xml:space="preserve"> more generally than that. Prayer, in a broad sense, links all aspects of our lives to God. God is present in all of life. We might set aside certain times and places for worship, but God is not absent from any time or any place. It is right and proper to pray at all times and in all places.</w:t>
      </w:r>
    </w:p>
    <w:p w14:paraId="006AB8FF" w14:textId="77777777" w:rsidR="00CF57AE" w:rsidRPr="003D093B" w:rsidRDefault="00CF57AE" w:rsidP="00CF57AE">
      <w:pPr>
        <w:rPr>
          <w:rFonts w:cs="Courier New"/>
          <w:i/>
          <w:iCs/>
        </w:rPr>
      </w:pPr>
    </w:p>
    <w:p w14:paraId="1947AFD5" w14:textId="77777777" w:rsidR="00CF57AE" w:rsidRPr="003D093B" w:rsidRDefault="00CF57AE" w:rsidP="00CF57AE">
      <w:pPr>
        <w:rPr>
          <w:rFonts w:cs="Courier New"/>
          <w:i/>
          <w:iCs/>
        </w:rPr>
      </w:pPr>
      <w:r w:rsidRPr="003D093B">
        <w:rPr>
          <w:rFonts w:cs="Courier New"/>
          <w:i/>
          <w:iCs/>
        </w:rPr>
        <w:t xml:space="preserve">Prayer, broadly understood, is also the way we offer all of who we are and what we do in the dialog with God. Our spirituality is a part of our body, mind, feelings, and will. It is a part of our worship, work, play, and rest. As God seeks to be always </w:t>
      </w:r>
      <w:proofErr w:type="gramStart"/>
      <w:r w:rsidRPr="003D093B">
        <w:rPr>
          <w:rFonts w:cs="Courier New"/>
          <w:i/>
          <w:iCs/>
        </w:rPr>
        <w:t>present and everywhere present, so we seek to be always</w:t>
      </w:r>
      <w:proofErr w:type="gramEnd"/>
      <w:r w:rsidRPr="003D093B">
        <w:rPr>
          <w:rFonts w:cs="Courier New"/>
          <w:i/>
          <w:iCs/>
        </w:rPr>
        <w:t xml:space="preserve"> and everywhere present to God. </w:t>
      </w:r>
    </w:p>
    <w:p w14:paraId="6E3143C3" w14:textId="77777777" w:rsidR="00CF57AE" w:rsidRDefault="00CF57AE" w:rsidP="00CF57AE">
      <w:pPr>
        <w:rPr>
          <w:rFonts w:cs="Courier New"/>
        </w:rPr>
      </w:pPr>
      <w:r>
        <w:rPr>
          <w:rFonts w:cs="Courier New"/>
        </w:rPr>
        <w:t xml:space="preserve">(Richard Beckman, </w:t>
      </w:r>
      <w:r w:rsidRPr="00E725E3">
        <w:rPr>
          <w:rFonts w:cs="Courier New"/>
          <w:i/>
        </w:rPr>
        <w:t>A Beginner</w:t>
      </w:r>
      <w:r>
        <w:rPr>
          <w:rFonts w:cs="Courier New"/>
          <w:i/>
        </w:rPr>
        <w:t>’</w:t>
      </w:r>
      <w:r w:rsidRPr="00E725E3">
        <w:rPr>
          <w:rFonts w:cs="Courier New"/>
          <w:i/>
        </w:rPr>
        <w:t xml:space="preserve">s Guide to </w:t>
      </w:r>
      <w:r w:rsidRPr="00E725E3">
        <w:rPr>
          <w:rFonts w:cs="Courier New"/>
          <w:i/>
          <w:iCs/>
        </w:rPr>
        <w:t>Prayer</w:t>
      </w:r>
      <w:r>
        <w:rPr>
          <w:rFonts w:cs="Courier New"/>
        </w:rPr>
        <w:t>)</w:t>
      </w:r>
    </w:p>
    <w:p w14:paraId="73017CD2" w14:textId="77777777" w:rsidR="00CF57AE" w:rsidRDefault="00CF57AE" w:rsidP="00CF57AE">
      <w:pPr>
        <w:rPr>
          <w:rFonts w:cs="Courier New"/>
        </w:rPr>
      </w:pPr>
    </w:p>
    <w:p w14:paraId="1B1E78F4" w14:textId="77777777" w:rsidR="00CF57AE" w:rsidRPr="0055184D" w:rsidRDefault="00CF57AE" w:rsidP="00457A38">
      <w:pPr>
        <w:pStyle w:val="Heading5"/>
        <w:numPr>
          <w:ilvl w:val="0"/>
          <w:numId w:val="4"/>
        </w:numPr>
        <w:ind w:left="360"/>
        <w:rPr>
          <w:b/>
          <w:bCs/>
        </w:rPr>
      </w:pPr>
      <w:r w:rsidRPr="0055184D">
        <w:rPr>
          <w:b/>
          <w:bCs/>
        </w:rPr>
        <w:t>What does prayer a</w:t>
      </w:r>
      <w:r>
        <w:rPr>
          <w:b/>
          <w:bCs/>
        </w:rPr>
        <w:t>s “living daily with</w:t>
      </w:r>
      <w:r w:rsidRPr="0055184D">
        <w:rPr>
          <w:b/>
          <w:bCs/>
        </w:rPr>
        <w:t xml:space="preserve"> </w:t>
      </w:r>
      <w:proofErr w:type="gramStart"/>
      <w:r w:rsidRPr="0055184D">
        <w:rPr>
          <w:b/>
          <w:bCs/>
        </w:rPr>
        <w:t>God</w:t>
      </w:r>
      <w:proofErr w:type="gramEnd"/>
      <w:r>
        <w:rPr>
          <w:b/>
          <w:bCs/>
        </w:rPr>
        <w:t>”</w:t>
      </w:r>
      <w:r w:rsidRPr="0055184D">
        <w:rPr>
          <w:b/>
          <w:bCs/>
        </w:rPr>
        <w:t xml:space="preserve"> mean to you today? </w:t>
      </w:r>
      <w:bookmarkStart w:id="0" w:name="_GoBack"/>
      <w:bookmarkEnd w:id="0"/>
    </w:p>
    <w:sectPr w:rsidR="00CF57AE" w:rsidRPr="0055184D" w:rsidSect="00C513D2">
      <w:footerReference w:type="even" r:id="rId7"/>
      <w:footerReference w:type="default" r:id="rId8"/>
      <w:pgSz w:w="12240" w:h="15840"/>
      <w:pgMar w:top="1440" w:right="1440" w:bottom="1440" w:left="1440" w:header="720" w:footer="720" w:gutter="0"/>
      <w:pgBorders>
        <w:top w:val="double" w:sz="12" w:space="10" w:color="auto"/>
        <w:left w:val="double" w:sz="12" w:space="10" w:color="auto"/>
        <w:bottom w:val="double" w:sz="12" w:space="10" w:color="auto"/>
        <w:right w:val="double" w:sz="12" w:space="10" w:color="auto"/>
      </w:pgBorder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9513F" w14:textId="77777777" w:rsidR="00213C05" w:rsidRDefault="00213C05" w:rsidP="00B13B90">
      <w:r>
        <w:separator/>
      </w:r>
    </w:p>
  </w:endnote>
  <w:endnote w:type="continuationSeparator" w:id="0">
    <w:p w14:paraId="3949E0CB" w14:textId="77777777" w:rsidR="00213C05" w:rsidRDefault="00213C05" w:rsidP="00B1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Times New Roman"/>
    <w:charset w:val="4D"/>
    <w:family w:val="auto"/>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owan Old Style Roman">
    <w:altName w:val="Georgia"/>
    <w:charset w:val="4D"/>
    <w:family w:val="roman"/>
    <w:pitch w:val="variable"/>
    <w:sig w:usb0="A00000EF" w:usb1="400020CB"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Body CS)">
    <w:altName w:val="Times New Roman"/>
    <w:charset w:val="00"/>
    <w:family w:val="roman"/>
    <w:pitch w:val="default"/>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80209037"/>
      <w:docPartObj>
        <w:docPartGallery w:val="Page Numbers (Bottom of Page)"/>
        <w:docPartUnique/>
      </w:docPartObj>
    </w:sdtPr>
    <w:sdtEndPr>
      <w:rPr>
        <w:rStyle w:val="PageNumber"/>
      </w:rPr>
    </w:sdtEndPr>
    <w:sdtContent>
      <w:p w14:paraId="21480C9E" w14:textId="241E2E88" w:rsidR="00B13B90" w:rsidRDefault="00B13B90" w:rsidP="00906F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05DEFA" w14:textId="77777777" w:rsidR="00B13B90" w:rsidRDefault="00B13B90" w:rsidP="00B13B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77D8D" w14:textId="77777777" w:rsidR="00B13B90" w:rsidRPr="00B13B90" w:rsidRDefault="00B13B90" w:rsidP="00B13B90">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B143C" w14:textId="77777777" w:rsidR="00213C05" w:rsidRDefault="00213C05" w:rsidP="00B13B90">
      <w:r>
        <w:separator/>
      </w:r>
    </w:p>
  </w:footnote>
  <w:footnote w:type="continuationSeparator" w:id="0">
    <w:p w14:paraId="7AD242D1" w14:textId="77777777" w:rsidR="00213C05" w:rsidRDefault="00213C05" w:rsidP="00B13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F45C8"/>
    <w:multiLevelType w:val="hybridMultilevel"/>
    <w:tmpl w:val="885A85EA"/>
    <w:lvl w:ilvl="0" w:tplc="2E527E42">
      <w:start w:val="1"/>
      <w:numFmt w:val="bullet"/>
      <w:lvlText w:val=""/>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B1BFB"/>
    <w:multiLevelType w:val="hybridMultilevel"/>
    <w:tmpl w:val="401E1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 w15:restartNumberingAfterBreak="0">
    <w:nsid w:val="288661F2"/>
    <w:multiLevelType w:val="hybridMultilevel"/>
    <w:tmpl w:val="76981E3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600A84"/>
    <w:multiLevelType w:val="hybridMultilevel"/>
    <w:tmpl w:val="15887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BC129C"/>
    <w:multiLevelType w:val="hybridMultilevel"/>
    <w:tmpl w:val="48EC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3E6F27"/>
    <w:multiLevelType w:val="hybridMultilevel"/>
    <w:tmpl w:val="03146DA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A83"/>
    <w:rsid w:val="00005C15"/>
    <w:rsid w:val="0000614E"/>
    <w:rsid w:val="00007EDC"/>
    <w:rsid w:val="00010E66"/>
    <w:rsid w:val="00012BBB"/>
    <w:rsid w:val="00026368"/>
    <w:rsid w:val="00040925"/>
    <w:rsid w:val="00046F2F"/>
    <w:rsid w:val="000601D8"/>
    <w:rsid w:val="0006137A"/>
    <w:rsid w:val="0006170D"/>
    <w:rsid w:val="000645B6"/>
    <w:rsid w:val="000655B6"/>
    <w:rsid w:val="00082967"/>
    <w:rsid w:val="00085BAF"/>
    <w:rsid w:val="00093735"/>
    <w:rsid w:val="00096B9B"/>
    <w:rsid w:val="000B361C"/>
    <w:rsid w:val="000C0F07"/>
    <w:rsid w:val="000C2441"/>
    <w:rsid w:val="000D38CC"/>
    <w:rsid w:val="000D544E"/>
    <w:rsid w:val="000E245F"/>
    <w:rsid w:val="001006A7"/>
    <w:rsid w:val="00103035"/>
    <w:rsid w:val="0011065E"/>
    <w:rsid w:val="0011368C"/>
    <w:rsid w:val="00113D67"/>
    <w:rsid w:val="00126FCF"/>
    <w:rsid w:val="00132EE5"/>
    <w:rsid w:val="00135864"/>
    <w:rsid w:val="00142581"/>
    <w:rsid w:val="00153F59"/>
    <w:rsid w:val="00154EB9"/>
    <w:rsid w:val="00156AAB"/>
    <w:rsid w:val="001612B3"/>
    <w:rsid w:val="001649BA"/>
    <w:rsid w:val="00183864"/>
    <w:rsid w:val="00190102"/>
    <w:rsid w:val="0019762A"/>
    <w:rsid w:val="001A2186"/>
    <w:rsid w:val="001A463F"/>
    <w:rsid w:val="001B0206"/>
    <w:rsid w:val="001B23A9"/>
    <w:rsid w:val="001B43E6"/>
    <w:rsid w:val="001C3433"/>
    <w:rsid w:val="001E1842"/>
    <w:rsid w:val="001E7E67"/>
    <w:rsid w:val="001F6BB1"/>
    <w:rsid w:val="002028D5"/>
    <w:rsid w:val="00213C05"/>
    <w:rsid w:val="002328BA"/>
    <w:rsid w:val="00241FE8"/>
    <w:rsid w:val="00252ED3"/>
    <w:rsid w:val="00254C25"/>
    <w:rsid w:val="00265D18"/>
    <w:rsid w:val="002665FE"/>
    <w:rsid w:val="002778DC"/>
    <w:rsid w:val="0028069A"/>
    <w:rsid w:val="002807AB"/>
    <w:rsid w:val="00286381"/>
    <w:rsid w:val="00290A24"/>
    <w:rsid w:val="002A0048"/>
    <w:rsid w:val="002A6ED1"/>
    <w:rsid w:val="002B69F0"/>
    <w:rsid w:val="002C0EA6"/>
    <w:rsid w:val="002C7B8C"/>
    <w:rsid w:val="002E37AD"/>
    <w:rsid w:val="002E431B"/>
    <w:rsid w:val="002E47D9"/>
    <w:rsid w:val="002F0297"/>
    <w:rsid w:val="002F0F1C"/>
    <w:rsid w:val="002F1853"/>
    <w:rsid w:val="002F272D"/>
    <w:rsid w:val="002F77AE"/>
    <w:rsid w:val="00302D50"/>
    <w:rsid w:val="00306FFA"/>
    <w:rsid w:val="00311906"/>
    <w:rsid w:val="00312F34"/>
    <w:rsid w:val="00316FB1"/>
    <w:rsid w:val="003175F7"/>
    <w:rsid w:val="00321455"/>
    <w:rsid w:val="00321840"/>
    <w:rsid w:val="00334A4E"/>
    <w:rsid w:val="00360452"/>
    <w:rsid w:val="00361240"/>
    <w:rsid w:val="00373E9D"/>
    <w:rsid w:val="00383183"/>
    <w:rsid w:val="00396713"/>
    <w:rsid w:val="003B4AEC"/>
    <w:rsid w:val="003C2485"/>
    <w:rsid w:val="003C256F"/>
    <w:rsid w:val="003C572E"/>
    <w:rsid w:val="003D0599"/>
    <w:rsid w:val="003F0904"/>
    <w:rsid w:val="003F3894"/>
    <w:rsid w:val="003F3B2F"/>
    <w:rsid w:val="003F4E46"/>
    <w:rsid w:val="003F7F8F"/>
    <w:rsid w:val="004029F9"/>
    <w:rsid w:val="0040742A"/>
    <w:rsid w:val="00411D40"/>
    <w:rsid w:val="004314B7"/>
    <w:rsid w:val="00457A38"/>
    <w:rsid w:val="00474B29"/>
    <w:rsid w:val="004813FB"/>
    <w:rsid w:val="00484EBB"/>
    <w:rsid w:val="0048537B"/>
    <w:rsid w:val="004876D3"/>
    <w:rsid w:val="00490870"/>
    <w:rsid w:val="004A6811"/>
    <w:rsid w:val="004C34C2"/>
    <w:rsid w:val="004D71B1"/>
    <w:rsid w:val="004E02FD"/>
    <w:rsid w:val="004F6A83"/>
    <w:rsid w:val="00514C93"/>
    <w:rsid w:val="00522691"/>
    <w:rsid w:val="0052411D"/>
    <w:rsid w:val="005276DC"/>
    <w:rsid w:val="005277F6"/>
    <w:rsid w:val="00543015"/>
    <w:rsid w:val="00550353"/>
    <w:rsid w:val="005524EE"/>
    <w:rsid w:val="00557126"/>
    <w:rsid w:val="00560D3C"/>
    <w:rsid w:val="00577ADE"/>
    <w:rsid w:val="005928DC"/>
    <w:rsid w:val="005A3BE9"/>
    <w:rsid w:val="005A77C2"/>
    <w:rsid w:val="005C3B4D"/>
    <w:rsid w:val="005D44B4"/>
    <w:rsid w:val="005E2509"/>
    <w:rsid w:val="005E60F5"/>
    <w:rsid w:val="0060214D"/>
    <w:rsid w:val="00606D3D"/>
    <w:rsid w:val="00625538"/>
    <w:rsid w:val="00626ED1"/>
    <w:rsid w:val="00650278"/>
    <w:rsid w:val="00654AB7"/>
    <w:rsid w:val="0065586E"/>
    <w:rsid w:val="00661A64"/>
    <w:rsid w:val="006645CF"/>
    <w:rsid w:val="006677AC"/>
    <w:rsid w:val="006949FA"/>
    <w:rsid w:val="006A61B1"/>
    <w:rsid w:val="006A6313"/>
    <w:rsid w:val="006A667C"/>
    <w:rsid w:val="006E0CE3"/>
    <w:rsid w:val="006F5667"/>
    <w:rsid w:val="006F7966"/>
    <w:rsid w:val="007067E5"/>
    <w:rsid w:val="0073290E"/>
    <w:rsid w:val="00742AD4"/>
    <w:rsid w:val="0074598C"/>
    <w:rsid w:val="00761398"/>
    <w:rsid w:val="007666D0"/>
    <w:rsid w:val="007A3BE5"/>
    <w:rsid w:val="007B0098"/>
    <w:rsid w:val="007B24D4"/>
    <w:rsid w:val="007C263B"/>
    <w:rsid w:val="007D22F6"/>
    <w:rsid w:val="007D5513"/>
    <w:rsid w:val="007E0FAF"/>
    <w:rsid w:val="007E34C0"/>
    <w:rsid w:val="007F5B47"/>
    <w:rsid w:val="00800284"/>
    <w:rsid w:val="008044CC"/>
    <w:rsid w:val="00826F01"/>
    <w:rsid w:val="00830C03"/>
    <w:rsid w:val="008352D4"/>
    <w:rsid w:val="00840273"/>
    <w:rsid w:val="00841EC8"/>
    <w:rsid w:val="00845F63"/>
    <w:rsid w:val="008538B6"/>
    <w:rsid w:val="008543C8"/>
    <w:rsid w:val="00867B39"/>
    <w:rsid w:val="00883379"/>
    <w:rsid w:val="00890ADE"/>
    <w:rsid w:val="008974D3"/>
    <w:rsid w:val="008A55DF"/>
    <w:rsid w:val="008B7062"/>
    <w:rsid w:val="008B73AF"/>
    <w:rsid w:val="008C4705"/>
    <w:rsid w:val="008D003A"/>
    <w:rsid w:val="008D5749"/>
    <w:rsid w:val="008E0A60"/>
    <w:rsid w:val="008E7164"/>
    <w:rsid w:val="008F1A88"/>
    <w:rsid w:val="008F5DDE"/>
    <w:rsid w:val="00907AD5"/>
    <w:rsid w:val="00915179"/>
    <w:rsid w:val="00932DE8"/>
    <w:rsid w:val="009372D7"/>
    <w:rsid w:val="009409AF"/>
    <w:rsid w:val="00957967"/>
    <w:rsid w:val="0096630A"/>
    <w:rsid w:val="00985D53"/>
    <w:rsid w:val="00987C47"/>
    <w:rsid w:val="00992D49"/>
    <w:rsid w:val="00995091"/>
    <w:rsid w:val="009A5681"/>
    <w:rsid w:val="009B7273"/>
    <w:rsid w:val="009D1DAB"/>
    <w:rsid w:val="009E7459"/>
    <w:rsid w:val="009F61EC"/>
    <w:rsid w:val="00A005D5"/>
    <w:rsid w:val="00A05A69"/>
    <w:rsid w:val="00A2203A"/>
    <w:rsid w:val="00A25B60"/>
    <w:rsid w:val="00A264B1"/>
    <w:rsid w:val="00A2666A"/>
    <w:rsid w:val="00A301AB"/>
    <w:rsid w:val="00A33DDA"/>
    <w:rsid w:val="00A4433B"/>
    <w:rsid w:val="00A45F6B"/>
    <w:rsid w:val="00A500AE"/>
    <w:rsid w:val="00A523B2"/>
    <w:rsid w:val="00A74AA4"/>
    <w:rsid w:val="00A76203"/>
    <w:rsid w:val="00A80228"/>
    <w:rsid w:val="00A85C45"/>
    <w:rsid w:val="00A864F8"/>
    <w:rsid w:val="00A92BA0"/>
    <w:rsid w:val="00A96505"/>
    <w:rsid w:val="00AA15E3"/>
    <w:rsid w:val="00AB04F2"/>
    <w:rsid w:val="00AC3202"/>
    <w:rsid w:val="00AC6E5E"/>
    <w:rsid w:val="00AD07A0"/>
    <w:rsid w:val="00AE35E1"/>
    <w:rsid w:val="00AE58EB"/>
    <w:rsid w:val="00AF294D"/>
    <w:rsid w:val="00B13B90"/>
    <w:rsid w:val="00B14ED3"/>
    <w:rsid w:val="00B23220"/>
    <w:rsid w:val="00B31C67"/>
    <w:rsid w:val="00B406BE"/>
    <w:rsid w:val="00B42CFD"/>
    <w:rsid w:val="00B50ACD"/>
    <w:rsid w:val="00B60297"/>
    <w:rsid w:val="00B7004D"/>
    <w:rsid w:val="00B744A1"/>
    <w:rsid w:val="00B75C0C"/>
    <w:rsid w:val="00B836A2"/>
    <w:rsid w:val="00B8701C"/>
    <w:rsid w:val="00B909FF"/>
    <w:rsid w:val="00B9160E"/>
    <w:rsid w:val="00B91D83"/>
    <w:rsid w:val="00B96403"/>
    <w:rsid w:val="00BC5B29"/>
    <w:rsid w:val="00BD52B3"/>
    <w:rsid w:val="00BD5B53"/>
    <w:rsid w:val="00BD64AF"/>
    <w:rsid w:val="00BF7773"/>
    <w:rsid w:val="00C25230"/>
    <w:rsid w:val="00C36958"/>
    <w:rsid w:val="00C50004"/>
    <w:rsid w:val="00C513D2"/>
    <w:rsid w:val="00C64009"/>
    <w:rsid w:val="00C74148"/>
    <w:rsid w:val="00C84D5C"/>
    <w:rsid w:val="00C93F01"/>
    <w:rsid w:val="00C97DA1"/>
    <w:rsid w:val="00CC23A3"/>
    <w:rsid w:val="00CC6415"/>
    <w:rsid w:val="00CD336A"/>
    <w:rsid w:val="00CE00EE"/>
    <w:rsid w:val="00CE5979"/>
    <w:rsid w:val="00CF57AE"/>
    <w:rsid w:val="00D105D3"/>
    <w:rsid w:val="00D16926"/>
    <w:rsid w:val="00D23E42"/>
    <w:rsid w:val="00D2662B"/>
    <w:rsid w:val="00D3190C"/>
    <w:rsid w:val="00D36772"/>
    <w:rsid w:val="00D37A87"/>
    <w:rsid w:val="00D4483A"/>
    <w:rsid w:val="00D4538A"/>
    <w:rsid w:val="00D50C58"/>
    <w:rsid w:val="00D5639F"/>
    <w:rsid w:val="00D70723"/>
    <w:rsid w:val="00D73A41"/>
    <w:rsid w:val="00D7724F"/>
    <w:rsid w:val="00D85162"/>
    <w:rsid w:val="00DA5CFD"/>
    <w:rsid w:val="00DB3838"/>
    <w:rsid w:val="00DB7660"/>
    <w:rsid w:val="00DC1F7A"/>
    <w:rsid w:val="00DD1B7D"/>
    <w:rsid w:val="00DD5587"/>
    <w:rsid w:val="00DD6097"/>
    <w:rsid w:val="00DE33B9"/>
    <w:rsid w:val="00DE569F"/>
    <w:rsid w:val="00DE7615"/>
    <w:rsid w:val="00DF2E18"/>
    <w:rsid w:val="00DF66DC"/>
    <w:rsid w:val="00E034D4"/>
    <w:rsid w:val="00E21D72"/>
    <w:rsid w:val="00E25DB2"/>
    <w:rsid w:val="00E30D85"/>
    <w:rsid w:val="00E324E3"/>
    <w:rsid w:val="00E35B66"/>
    <w:rsid w:val="00E36F58"/>
    <w:rsid w:val="00E373C3"/>
    <w:rsid w:val="00E42034"/>
    <w:rsid w:val="00E43997"/>
    <w:rsid w:val="00E60B40"/>
    <w:rsid w:val="00E6307B"/>
    <w:rsid w:val="00E76EB4"/>
    <w:rsid w:val="00E77D2F"/>
    <w:rsid w:val="00E8104F"/>
    <w:rsid w:val="00E83BB9"/>
    <w:rsid w:val="00E90102"/>
    <w:rsid w:val="00E90D7C"/>
    <w:rsid w:val="00E974C9"/>
    <w:rsid w:val="00EA732B"/>
    <w:rsid w:val="00ED1D35"/>
    <w:rsid w:val="00ED4357"/>
    <w:rsid w:val="00ED6FB0"/>
    <w:rsid w:val="00EE71E5"/>
    <w:rsid w:val="00EF004F"/>
    <w:rsid w:val="00EF223D"/>
    <w:rsid w:val="00EF6B4D"/>
    <w:rsid w:val="00F12B2D"/>
    <w:rsid w:val="00F13210"/>
    <w:rsid w:val="00F233FD"/>
    <w:rsid w:val="00F317AA"/>
    <w:rsid w:val="00F45C5A"/>
    <w:rsid w:val="00F514AF"/>
    <w:rsid w:val="00F51DFF"/>
    <w:rsid w:val="00F54EA7"/>
    <w:rsid w:val="00F612C1"/>
    <w:rsid w:val="00F700DD"/>
    <w:rsid w:val="00F71793"/>
    <w:rsid w:val="00F722AA"/>
    <w:rsid w:val="00F8114D"/>
    <w:rsid w:val="00F85DA0"/>
    <w:rsid w:val="00FA26BB"/>
    <w:rsid w:val="00FB6B65"/>
    <w:rsid w:val="00FC2D13"/>
    <w:rsid w:val="00FE2FC6"/>
    <w:rsid w:val="00FF1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0A263"/>
  <w15:chartTrackingRefBased/>
  <w15:docId w15:val="{17026284-4CD6-6743-8D7E-544EB37F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owan Old Style Roman" w:eastAsiaTheme="minorHAnsi" w:hAnsi="Iowan Old Style Roman" w:cs="Times New Roman (Body CS)"/>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B90"/>
    <w:rPr>
      <w:rFonts w:asciiTheme="minorHAnsi" w:hAnsiTheme="minorHAnsi" w:cstheme="minorBidi"/>
      <w:sz w:val="24"/>
    </w:rPr>
  </w:style>
  <w:style w:type="paragraph" w:styleId="Heading1">
    <w:name w:val="heading 1"/>
    <w:basedOn w:val="Normal"/>
    <w:next w:val="Normal"/>
    <w:link w:val="Heading1Char"/>
    <w:uiPriority w:val="9"/>
    <w:qFormat/>
    <w:rsid w:val="001649BA"/>
    <w:pPr>
      <w:outlineLvl w:val="0"/>
    </w:pPr>
    <w:rPr>
      <w:rFonts w:ascii="Candara" w:eastAsiaTheme="majorEastAsia" w:hAnsi="Candara" w:cstheme="majorBidi"/>
      <w:sz w:val="48"/>
      <w:szCs w:val="32"/>
    </w:rPr>
  </w:style>
  <w:style w:type="paragraph" w:styleId="Heading2">
    <w:name w:val="heading 2"/>
    <w:basedOn w:val="Normal"/>
    <w:next w:val="Normal"/>
    <w:link w:val="Heading2Char"/>
    <w:uiPriority w:val="9"/>
    <w:unhideWhenUsed/>
    <w:qFormat/>
    <w:rsid w:val="001649BA"/>
    <w:pPr>
      <w:outlineLvl w:val="1"/>
    </w:pPr>
    <w:rPr>
      <w:rFonts w:ascii="Candara" w:eastAsiaTheme="majorEastAsia" w:hAnsi="Candara" w:cstheme="majorBidi"/>
      <w:sz w:val="40"/>
      <w:szCs w:val="26"/>
    </w:rPr>
  </w:style>
  <w:style w:type="paragraph" w:styleId="Heading3">
    <w:name w:val="heading 3"/>
    <w:basedOn w:val="Normal"/>
    <w:next w:val="Normal"/>
    <w:link w:val="Heading3Char"/>
    <w:uiPriority w:val="9"/>
    <w:unhideWhenUsed/>
    <w:qFormat/>
    <w:rsid w:val="001649BA"/>
    <w:pPr>
      <w:outlineLvl w:val="2"/>
    </w:pPr>
    <w:rPr>
      <w:rFonts w:ascii="Candara" w:eastAsiaTheme="majorEastAsia" w:hAnsi="Candara" w:cstheme="majorBidi"/>
      <w:sz w:val="32"/>
    </w:rPr>
  </w:style>
  <w:style w:type="paragraph" w:styleId="Heading4">
    <w:name w:val="heading 4"/>
    <w:basedOn w:val="Normal"/>
    <w:next w:val="Normal"/>
    <w:link w:val="Heading4Char"/>
    <w:uiPriority w:val="9"/>
    <w:unhideWhenUsed/>
    <w:qFormat/>
    <w:rsid w:val="001649BA"/>
    <w:pPr>
      <w:keepNext/>
      <w:keepLines/>
      <w:outlineLvl w:val="3"/>
    </w:pPr>
    <w:rPr>
      <w:rFonts w:ascii="Candara" w:eastAsiaTheme="majorEastAsia" w:hAnsi="Candara" w:cstheme="majorBidi"/>
      <w:iCs/>
      <w:sz w:val="28"/>
    </w:rPr>
  </w:style>
  <w:style w:type="paragraph" w:styleId="Heading5">
    <w:name w:val="heading 5"/>
    <w:basedOn w:val="Normal"/>
    <w:next w:val="Normal"/>
    <w:link w:val="Heading5Char"/>
    <w:qFormat/>
    <w:rsid w:val="001649BA"/>
    <w:pPr>
      <w:outlineLvl w:val="4"/>
    </w:pPr>
    <w:rPr>
      <w:rFonts w:ascii="Candara" w:hAnsi="Candara"/>
    </w:rPr>
  </w:style>
  <w:style w:type="paragraph" w:styleId="Heading6">
    <w:name w:val="heading 6"/>
    <w:basedOn w:val="Normal"/>
    <w:next w:val="Normal"/>
    <w:link w:val="Heading6Char"/>
    <w:uiPriority w:val="9"/>
    <w:unhideWhenUsed/>
    <w:qFormat/>
    <w:rsid w:val="001649BA"/>
    <w:pPr>
      <w:outlineLvl w:val="5"/>
    </w:pPr>
    <w:rPr>
      <w:rFonts w:ascii="Candara" w:eastAsiaTheme="majorEastAsia" w:hAnsi="Candara" w:cstheme="majorBidi"/>
      <w:bCs/>
      <w:sz w:val="56"/>
      <w:szCs w:val="48"/>
    </w:rPr>
  </w:style>
  <w:style w:type="paragraph" w:styleId="Heading7">
    <w:name w:val="heading 7"/>
    <w:basedOn w:val="Normal"/>
    <w:next w:val="Normal"/>
    <w:link w:val="Heading7Char"/>
    <w:uiPriority w:val="9"/>
    <w:semiHidden/>
    <w:unhideWhenUsed/>
    <w:qFormat/>
    <w:rsid w:val="00A301AB"/>
    <w:pPr>
      <w:outlineLvl w:val="6"/>
    </w:pPr>
    <w:rPr>
      <w:rFonts w:ascii="Candara" w:eastAsiaTheme="majorEastAsia" w:hAnsi="Candara" w:cstheme="majorBidi"/>
      <w:iCs/>
      <w:color w:val="000000" w:themeColor="text1"/>
      <w:sz w:val="40"/>
    </w:rPr>
  </w:style>
  <w:style w:type="paragraph" w:styleId="Heading8">
    <w:name w:val="heading 8"/>
    <w:basedOn w:val="Normal"/>
    <w:next w:val="Normal"/>
    <w:link w:val="Heading8Char"/>
    <w:qFormat/>
    <w:rsid w:val="00A301AB"/>
    <w:pPr>
      <w:outlineLvl w:val="7"/>
    </w:pPr>
    <w:rPr>
      <w:rFonts w:ascii="Candara" w:eastAsia="Times New Roman" w:hAnsi="Candara" w:cs="Times New Roman"/>
      <w:noProof/>
      <w:sz w:val="32"/>
      <w:szCs w:val="20"/>
    </w:rPr>
  </w:style>
  <w:style w:type="paragraph" w:styleId="Heading9">
    <w:name w:val="heading 9"/>
    <w:basedOn w:val="Normal"/>
    <w:next w:val="Normal"/>
    <w:link w:val="Heading9Char"/>
    <w:uiPriority w:val="9"/>
    <w:semiHidden/>
    <w:unhideWhenUsed/>
    <w:qFormat/>
    <w:rsid w:val="00A301AB"/>
    <w:pPr>
      <w:outlineLvl w:val="8"/>
    </w:pPr>
    <w:rPr>
      <w:rFonts w:ascii="Candara" w:eastAsiaTheme="majorEastAsia" w:hAnsi="Candara" w:cs="Times New Roman (Headings CS)"/>
      <w:iCs/>
      <w:color w:val="000000" w:themeColor="tex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9BA"/>
    <w:rPr>
      <w:rFonts w:ascii="Candara" w:eastAsiaTheme="majorEastAsia" w:hAnsi="Candara" w:cstheme="majorBidi"/>
      <w:sz w:val="48"/>
      <w:szCs w:val="32"/>
    </w:rPr>
  </w:style>
  <w:style w:type="character" w:customStyle="1" w:styleId="Heading2Char">
    <w:name w:val="Heading 2 Char"/>
    <w:basedOn w:val="DefaultParagraphFont"/>
    <w:link w:val="Heading2"/>
    <w:uiPriority w:val="9"/>
    <w:rsid w:val="001649BA"/>
    <w:rPr>
      <w:rFonts w:ascii="Candara" w:eastAsiaTheme="majorEastAsia" w:hAnsi="Candara" w:cstheme="majorBidi"/>
      <w:sz w:val="40"/>
      <w:szCs w:val="26"/>
    </w:rPr>
  </w:style>
  <w:style w:type="character" w:customStyle="1" w:styleId="Heading3Char">
    <w:name w:val="Heading 3 Char"/>
    <w:basedOn w:val="DefaultParagraphFont"/>
    <w:link w:val="Heading3"/>
    <w:uiPriority w:val="9"/>
    <w:rsid w:val="001649BA"/>
    <w:rPr>
      <w:rFonts w:ascii="Candara" w:eastAsiaTheme="majorEastAsia" w:hAnsi="Candara" w:cstheme="majorBidi"/>
      <w:sz w:val="32"/>
    </w:rPr>
  </w:style>
  <w:style w:type="character" w:customStyle="1" w:styleId="Heading4Char">
    <w:name w:val="Heading 4 Char"/>
    <w:basedOn w:val="DefaultParagraphFont"/>
    <w:link w:val="Heading4"/>
    <w:uiPriority w:val="9"/>
    <w:rsid w:val="001649BA"/>
    <w:rPr>
      <w:rFonts w:ascii="Candara" w:eastAsiaTheme="majorEastAsia" w:hAnsi="Candara" w:cstheme="majorBidi"/>
      <w:iCs/>
      <w:sz w:val="28"/>
    </w:rPr>
  </w:style>
  <w:style w:type="character" w:customStyle="1" w:styleId="Heading5Char">
    <w:name w:val="Heading 5 Char"/>
    <w:basedOn w:val="DefaultParagraphFont"/>
    <w:link w:val="Heading5"/>
    <w:rsid w:val="001649BA"/>
    <w:rPr>
      <w:rFonts w:ascii="Candara" w:hAnsi="Candara" w:cstheme="minorBidi"/>
      <w:sz w:val="24"/>
    </w:rPr>
  </w:style>
  <w:style w:type="character" w:customStyle="1" w:styleId="Heading6Char">
    <w:name w:val="Heading 6 Char"/>
    <w:basedOn w:val="DefaultParagraphFont"/>
    <w:link w:val="Heading6"/>
    <w:uiPriority w:val="9"/>
    <w:rsid w:val="001649BA"/>
    <w:rPr>
      <w:rFonts w:ascii="Candara" w:eastAsiaTheme="majorEastAsia" w:hAnsi="Candara" w:cstheme="majorBidi"/>
      <w:bCs/>
      <w:sz w:val="56"/>
      <w:szCs w:val="48"/>
    </w:rPr>
  </w:style>
  <w:style w:type="character" w:customStyle="1" w:styleId="Heading7Char">
    <w:name w:val="Heading 7 Char"/>
    <w:basedOn w:val="DefaultParagraphFont"/>
    <w:link w:val="Heading7"/>
    <w:uiPriority w:val="9"/>
    <w:semiHidden/>
    <w:rsid w:val="00A301AB"/>
    <w:rPr>
      <w:rFonts w:ascii="Candara" w:eastAsiaTheme="majorEastAsia" w:hAnsi="Candara" w:cstheme="majorBidi"/>
      <w:iCs/>
      <w:color w:val="000000" w:themeColor="text1"/>
      <w:sz w:val="40"/>
    </w:rPr>
  </w:style>
  <w:style w:type="character" w:customStyle="1" w:styleId="Heading8Char">
    <w:name w:val="Heading 8 Char"/>
    <w:basedOn w:val="DefaultParagraphFont"/>
    <w:link w:val="Heading8"/>
    <w:rsid w:val="00A301AB"/>
    <w:rPr>
      <w:rFonts w:ascii="Candara" w:eastAsia="Times New Roman" w:hAnsi="Candara" w:cs="Times New Roman"/>
      <w:noProof/>
      <w:sz w:val="32"/>
      <w:szCs w:val="20"/>
    </w:rPr>
  </w:style>
  <w:style w:type="character" w:customStyle="1" w:styleId="Heading9Char">
    <w:name w:val="Heading 9 Char"/>
    <w:basedOn w:val="DefaultParagraphFont"/>
    <w:link w:val="Heading9"/>
    <w:uiPriority w:val="9"/>
    <w:semiHidden/>
    <w:rsid w:val="00A301AB"/>
    <w:rPr>
      <w:rFonts w:ascii="Candara" w:eastAsiaTheme="majorEastAsia" w:hAnsi="Candara" w:cs="Times New Roman (Headings CS)"/>
      <w:iCs/>
      <w:color w:val="000000" w:themeColor="text1"/>
      <w:sz w:val="28"/>
      <w:szCs w:val="21"/>
    </w:rPr>
  </w:style>
  <w:style w:type="paragraph" w:styleId="Footer">
    <w:name w:val="footer"/>
    <w:basedOn w:val="Normal"/>
    <w:link w:val="FooterChar"/>
    <w:uiPriority w:val="99"/>
    <w:unhideWhenUsed/>
    <w:rsid w:val="00B13B90"/>
    <w:pPr>
      <w:tabs>
        <w:tab w:val="center" w:pos="4680"/>
        <w:tab w:val="right" w:pos="9360"/>
      </w:tabs>
    </w:pPr>
  </w:style>
  <w:style w:type="character" w:customStyle="1" w:styleId="FooterChar">
    <w:name w:val="Footer Char"/>
    <w:basedOn w:val="DefaultParagraphFont"/>
    <w:link w:val="Footer"/>
    <w:uiPriority w:val="99"/>
    <w:rsid w:val="00B13B90"/>
    <w:rPr>
      <w:rFonts w:asciiTheme="minorHAnsi" w:hAnsiTheme="minorHAnsi" w:cstheme="minorBidi"/>
      <w:sz w:val="24"/>
    </w:rPr>
  </w:style>
  <w:style w:type="character" w:styleId="PageNumber">
    <w:name w:val="page number"/>
    <w:basedOn w:val="DefaultParagraphFont"/>
    <w:uiPriority w:val="99"/>
    <w:semiHidden/>
    <w:unhideWhenUsed/>
    <w:rsid w:val="00B13B90"/>
  </w:style>
  <w:style w:type="paragraph" w:styleId="Header">
    <w:name w:val="header"/>
    <w:basedOn w:val="Normal"/>
    <w:link w:val="HeaderChar"/>
    <w:uiPriority w:val="99"/>
    <w:unhideWhenUsed/>
    <w:rsid w:val="00B13B90"/>
    <w:pPr>
      <w:tabs>
        <w:tab w:val="center" w:pos="4680"/>
        <w:tab w:val="right" w:pos="9360"/>
      </w:tabs>
    </w:pPr>
  </w:style>
  <w:style w:type="character" w:customStyle="1" w:styleId="HeaderChar">
    <w:name w:val="Header Char"/>
    <w:basedOn w:val="DefaultParagraphFont"/>
    <w:link w:val="Header"/>
    <w:uiPriority w:val="99"/>
    <w:rsid w:val="00B13B90"/>
    <w:rPr>
      <w:rFonts w:asciiTheme="minorHAnsi" w:hAnsiTheme="minorHAnsi" w:cstheme="minorBidi"/>
      <w:sz w:val="24"/>
    </w:rPr>
  </w:style>
  <w:style w:type="paragraph" w:styleId="ListParagraph">
    <w:name w:val="List Paragraph"/>
    <w:basedOn w:val="Normal"/>
    <w:uiPriority w:val="34"/>
    <w:qFormat/>
    <w:rsid w:val="005D44B4"/>
    <w:pPr>
      <w:ind w:left="720"/>
      <w:contextualSpacing/>
    </w:pPr>
  </w:style>
  <w:style w:type="character" w:styleId="Hyperlink">
    <w:name w:val="Hyperlink"/>
    <w:basedOn w:val="DefaultParagraphFont"/>
    <w:uiPriority w:val="99"/>
    <w:unhideWhenUsed/>
    <w:rsid w:val="00C513D2"/>
    <w:rPr>
      <w:color w:val="0563C1" w:themeColor="hyperlink"/>
      <w:u w:val="single"/>
    </w:rPr>
  </w:style>
  <w:style w:type="paragraph" w:styleId="BodyText2">
    <w:name w:val="Body Text 2"/>
    <w:basedOn w:val="Normal"/>
    <w:link w:val="BodyText2Char"/>
    <w:semiHidden/>
    <w:rsid w:val="00B42CFD"/>
    <w:pPr>
      <w:spacing w:line="260" w:lineRule="exact"/>
    </w:pPr>
    <w:rPr>
      <w:rFonts w:ascii="Palatino" w:eastAsia="Times New Roman" w:hAnsi="Palatino" w:cs="Times New Roman"/>
      <w:szCs w:val="20"/>
    </w:rPr>
  </w:style>
  <w:style w:type="character" w:customStyle="1" w:styleId="BodyText2Char">
    <w:name w:val="Body Text 2 Char"/>
    <w:basedOn w:val="DefaultParagraphFont"/>
    <w:link w:val="BodyText2"/>
    <w:semiHidden/>
    <w:rsid w:val="00B42CFD"/>
    <w:rPr>
      <w:rFonts w:ascii="Palatino" w:eastAsia="Times New Roman" w:hAnsi="Palatino" w:cs="Times New Roman"/>
      <w:sz w:val="24"/>
      <w:szCs w:val="20"/>
    </w:rPr>
  </w:style>
  <w:style w:type="paragraph" w:styleId="DocumentMap">
    <w:name w:val="Document Map"/>
    <w:basedOn w:val="Normal"/>
    <w:link w:val="DocumentMapChar"/>
    <w:uiPriority w:val="99"/>
    <w:semiHidden/>
    <w:unhideWhenUsed/>
    <w:rsid w:val="00C64009"/>
    <w:rPr>
      <w:rFonts w:ascii="Lucida Grande" w:eastAsia="Times New Roman" w:hAnsi="Lucida Grande" w:cs="Times New Roman"/>
      <w:szCs w:val="24"/>
    </w:rPr>
  </w:style>
  <w:style w:type="character" w:customStyle="1" w:styleId="DocumentMapChar">
    <w:name w:val="Document Map Char"/>
    <w:basedOn w:val="DefaultParagraphFont"/>
    <w:link w:val="DocumentMap"/>
    <w:uiPriority w:val="99"/>
    <w:semiHidden/>
    <w:rsid w:val="00C64009"/>
    <w:rPr>
      <w:rFonts w:ascii="Lucida Grande" w:eastAsia="Times New Roman" w:hAnsi="Lucida Grande" w:cs="Times New Roman"/>
      <w:sz w:val="24"/>
      <w:szCs w:val="24"/>
    </w:rPr>
  </w:style>
  <w:style w:type="table" w:styleId="TableGrid">
    <w:name w:val="Table Grid"/>
    <w:basedOn w:val="TableNormal"/>
    <w:uiPriority w:val="39"/>
    <w:rsid w:val="0019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Roberto</dc:creator>
  <cp:keywords/>
  <dc:description/>
  <cp:lastModifiedBy>McClintock, Jennifer</cp:lastModifiedBy>
  <cp:revision>3</cp:revision>
  <cp:lastPrinted>2021-11-22T16:32:00Z</cp:lastPrinted>
  <dcterms:created xsi:type="dcterms:W3CDTF">2022-11-28T19:04:00Z</dcterms:created>
  <dcterms:modified xsi:type="dcterms:W3CDTF">2022-11-28T19:05:00Z</dcterms:modified>
</cp:coreProperties>
</file>